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DA0" w:rsidRPr="00636C0F" w:rsidRDefault="00D54DA0" w:rsidP="00D54D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C0F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D54DA0" w:rsidRPr="00636C0F" w:rsidRDefault="00D54DA0" w:rsidP="00D54D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C0F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ФИЗИЧЕСКОЙ КУЛЬТУРЕ</w:t>
      </w:r>
    </w:p>
    <w:p w:rsidR="00D54DA0" w:rsidRPr="00636C0F" w:rsidRDefault="00636C0F" w:rsidP="00D54DA0">
      <w:pPr>
        <w:numPr>
          <w:ilvl w:val="1"/>
          <w:numId w:val="1"/>
        </w:num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DA0" w:rsidRPr="00636C0F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54DA0" w:rsidRPr="00D54DA0" w:rsidRDefault="00D54DA0" w:rsidP="00D54D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>Максимальная оценка – 44 балла.</w:t>
      </w:r>
    </w:p>
    <w:p w:rsidR="00D54DA0" w:rsidRDefault="00D54DA0" w:rsidP="00D54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 xml:space="preserve"> </w:t>
      </w:r>
      <w:r w:rsidRPr="00D54DA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1"/>
        <w:gridCol w:w="941"/>
        <w:gridCol w:w="941"/>
      </w:tblGrid>
      <w:tr w:rsidR="0004351B" w:rsidTr="00620E09">
        <w:trPr>
          <w:trHeight w:val="255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55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44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55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55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55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55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44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44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bookmarkStart w:id="0" w:name="_GoBack"/>
        <w:bookmarkEnd w:id="0"/>
      </w:tr>
      <w:tr w:rsidR="0004351B" w:rsidTr="00620E09">
        <w:trPr>
          <w:trHeight w:val="244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  <w:tr w:rsidR="0004351B" w:rsidTr="00620E09">
        <w:trPr>
          <w:trHeight w:val="244"/>
        </w:trPr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1" w:type="dxa"/>
          </w:tcPr>
          <w:p w:rsidR="0004351B" w:rsidRPr="003940DA" w:rsidRDefault="0004351B" w:rsidP="00D54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0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41" w:type="dxa"/>
          </w:tcPr>
          <w:p w:rsidR="0004351B" w:rsidRDefault="0004351B" w:rsidP="00D54D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</w:tbl>
    <w:p w:rsidR="00D54DA0" w:rsidRPr="00D54DA0" w:rsidRDefault="00D54DA0" w:rsidP="000435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D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4DA0" w:rsidRPr="00D54DA0" w:rsidRDefault="00D54DA0" w:rsidP="00D54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 xml:space="preserve">12. </w:t>
      </w:r>
      <w:r w:rsidR="0004351B">
        <w:rPr>
          <w:rFonts w:ascii="Times New Roman" w:hAnsi="Times New Roman" w:cs="Times New Roman"/>
          <w:sz w:val="24"/>
          <w:szCs w:val="24"/>
        </w:rPr>
        <w:t>Ода спорту.</w:t>
      </w:r>
      <w:r w:rsidR="0075135F">
        <w:rPr>
          <w:rFonts w:ascii="Times New Roman" w:hAnsi="Times New Roman" w:cs="Times New Roman"/>
          <w:sz w:val="24"/>
          <w:szCs w:val="24"/>
        </w:rPr>
        <w:t xml:space="preserve"> – 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>2б</w:t>
      </w:r>
    </w:p>
    <w:p w:rsidR="00D54DA0" w:rsidRPr="00D54DA0" w:rsidRDefault="00D54DA0" w:rsidP="00D54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>13.</w:t>
      </w:r>
      <w:r w:rsidRPr="00D54DA0">
        <w:t xml:space="preserve"> </w:t>
      </w:r>
      <w:r w:rsidR="0004351B">
        <w:rPr>
          <w:rFonts w:ascii="Times New Roman" w:hAnsi="Times New Roman" w:cs="Times New Roman"/>
          <w:sz w:val="24"/>
          <w:szCs w:val="24"/>
        </w:rPr>
        <w:t>ЗОЖ, либо здоровый образ жизни.</w:t>
      </w:r>
      <w:r w:rsidR="0075135F">
        <w:rPr>
          <w:rFonts w:ascii="Times New Roman" w:hAnsi="Times New Roman" w:cs="Times New Roman"/>
          <w:sz w:val="24"/>
          <w:szCs w:val="24"/>
        </w:rPr>
        <w:t xml:space="preserve"> – 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>2б</w:t>
      </w:r>
    </w:p>
    <w:p w:rsidR="00D54DA0" w:rsidRPr="00D54DA0" w:rsidRDefault="00D54DA0" w:rsidP="00D54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 xml:space="preserve">14. </w:t>
      </w:r>
      <w:r w:rsidR="0004351B">
        <w:rPr>
          <w:rFonts w:ascii="Times New Roman" w:hAnsi="Times New Roman" w:cs="Times New Roman"/>
          <w:sz w:val="24"/>
          <w:szCs w:val="24"/>
        </w:rPr>
        <w:t>Автогол.</w:t>
      </w:r>
      <w:r w:rsidR="0075135F">
        <w:rPr>
          <w:rFonts w:ascii="Times New Roman" w:hAnsi="Times New Roman" w:cs="Times New Roman"/>
          <w:sz w:val="24"/>
          <w:szCs w:val="24"/>
        </w:rPr>
        <w:t xml:space="preserve"> – 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>2б</w:t>
      </w:r>
    </w:p>
    <w:p w:rsidR="00D54DA0" w:rsidRPr="00D54DA0" w:rsidRDefault="00D54DA0" w:rsidP="00D54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>15.</w:t>
      </w:r>
      <w:r w:rsidRPr="00D54DA0">
        <w:t xml:space="preserve"> </w:t>
      </w:r>
      <w:r w:rsidR="0004351B">
        <w:rPr>
          <w:rFonts w:ascii="Times New Roman" w:hAnsi="Times New Roman" w:cs="Times New Roman"/>
          <w:sz w:val="24"/>
          <w:szCs w:val="24"/>
        </w:rPr>
        <w:t>1980</w:t>
      </w:r>
      <w:r w:rsidRPr="00D54DA0">
        <w:rPr>
          <w:rFonts w:ascii="Times New Roman" w:hAnsi="Times New Roman" w:cs="Times New Roman"/>
          <w:sz w:val="24"/>
          <w:szCs w:val="24"/>
        </w:rPr>
        <w:t>.</w:t>
      </w:r>
      <w:r w:rsidR="0075135F">
        <w:rPr>
          <w:rFonts w:ascii="Times New Roman" w:hAnsi="Times New Roman" w:cs="Times New Roman"/>
          <w:sz w:val="24"/>
          <w:szCs w:val="24"/>
        </w:rPr>
        <w:t xml:space="preserve"> – 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>2б</w:t>
      </w:r>
    </w:p>
    <w:p w:rsidR="00D54DA0" w:rsidRPr="00D54DA0" w:rsidRDefault="00D54DA0" w:rsidP="00D54DA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ECC" w:rsidRDefault="00AD2ECC" w:rsidP="00D54DA0">
      <w:pPr>
        <w:widowControl w:val="0"/>
        <w:tabs>
          <w:tab w:val="left" w:pos="54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</w:tblGrid>
      <w:tr w:rsidR="00AD2ECC" w:rsidTr="00AD2ECC">
        <w:tc>
          <w:tcPr>
            <w:tcW w:w="962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D2ECC" w:rsidTr="00AD2ECC">
        <w:tc>
          <w:tcPr>
            <w:tcW w:w="962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62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</w:p>
        </w:tc>
        <w:tc>
          <w:tcPr>
            <w:tcW w:w="963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963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963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</w:p>
        </w:tc>
        <w:tc>
          <w:tcPr>
            <w:tcW w:w="963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75135F" w:rsidTr="00AD2ECC">
        <w:tc>
          <w:tcPr>
            <w:tcW w:w="962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962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963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963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963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963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</w:tbl>
    <w:p w:rsidR="00D54DA0" w:rsidRPr="00D54DA0" w:rsidRDefault="00D54DA0" w:rsidP="00D54DA0">
      <w:pPr>
        <w:tabs>
          <w:tab w:val="left" w:pos="164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2ECC" w:rsidRPr="00D54DA0" w:rsidRDefault="00D54DA0" w:rsidP="00D54DA0">
      <w:pPr>
        <w:widowControl w:val="0"/>
        <w:tabs>
          <w:tab w:val="left" w:pos="54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>17.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2ECC" w:rsidTr="00AD2ECC">
        <w:tc>
          <w:tcPr>
            <w:tcW w:w="3209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0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2ECC" w:rsidTr="00AD2ECC">
        <w:tc>
          <w:tcPr>
            <w:tcW w:w="3209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209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210" w:type="dxa"/>
          </w:tcPr>
          <w:p w:rsidR="00AD2ECC" w:rsidRDefault="00AD2ECC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</w:tr>
      <w:tr w:rsidR="0075135F" w:rsidTr="00AD2ECC">
        <w:tc>
          <w:tcPr>
            <w:tcW w:w="3209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3209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3210" w:type="dxa"/>
          </w:tcPr>
          <w:p w:rsidR="0075135F" w:rsidRPr="0075135F" w:rsidRDefault="0075135F" w:rsidP="00D54DA0">
            <w:pPr>
              <w:widowControl w:val="0"/>
              <w:tabs>
                <w:tab w:val="left" w:pos="54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</w:tbl>
    <w:p w:rsidR="00D54DA0" w:rsidRPr="00D54DA0" w:rsidRDefault="00D54DA0" w:rsidP="00751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2ECC" w:rsidRPr="00D54DA0" w:rsidRDefault="00D54DA0" w:rsidP="00D54DA0">
      <w:pPr>
        <w:widowControl w:val="0"/>
        <w:tabs>
          <w:tab w:val="left" w:pos="543"/>
        </w:tabs>
        <w:autoSpaceDE w:val="0"/>
        <w:autoSpaceDN w:val="0"/>
        <w:spacing w:before="1"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pacing w:val="-2"/>
          <w:sz w:val="24"/>
          <w:szCs w:val="24"/>
        </w:rPr>
        <w:t xml:space="preserve">18.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  <w:gridCol w:w="1376"/>
      </w:tblGrid>
      <w:tr w:rsidR="00AD2ECC" w:rsidTr="00AD2ECC">
        <w:tc>
          <w:tcPr>
            <w:tcW w:w="1375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6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2ECC" w:rsidTr="00AD2ECC">
        <w:tc>
          <w:tcPr>
            <w:tcW w:w="1375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</w:p>
        </w:tc>
        <w:tc>
          <w:tcPr>
            <w:tcW w:w="1375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</w:p>
        </w:tc>
        <w:tc>
          <w:tcPr>
            <w:tcW w:w="1375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375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376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</w:p>
        </w:tc>
        <w:tc>
          <w:tcPr>
            <w:tcW w:w="1376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376" w:type="dxa"/>
          </w:tcPr>
          <w:p w:rsidR="00AD2ECC" w:rsidRDefault="00AD2ECC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75135F" w:rsidTr="00AD2ECC">
        <w:tc>
          <w:tcPr>
            <w:tcW w:w="1375" w:type="dxa"/>
          </w:tcPr>
          <w:p w:rsidR="0075135F" w:rsidRPr="0075135F" w:rsidRDefault="0075135F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1375" w:type="dxa"/>
          </w:tcPr>
          <w:p w:rsidR="0075135F" w:rsidRPr="0075135F" w:rsidRDefault="0075135F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1375" w:type="dxa"/>
          </w:tcPr>
          <w:p w:rsidR="0075135F" w:rsidRPr="0075135F" w:rsidRDefault="0075135F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1375" w:type="dxa"/>
          </w:tcPr>
          <w:p w:rsidR="0075135F" w:rsidRPr="0075135F" w:rsidRDefault="0075135F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1376" w:type="dxa"/>
          </w:tcPr>
          <w:p w:rsidR="0075135F" w:rsidRPr="0075135F" w:rsidRDefault="0075135F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1376" w:type="dxa"/>
          </w:tcPr>
          <w:p w:rsidR="0075135F" w:rsidRPr="0075135F" w:rsidRDefault="0075135F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1376" w:type="dxa"/>
          </w:tcPr>
          <w:p w:rsidR="0075135F" w:rsidRPr="0075135F" w:rsidRDefault="0075135F" w:rsidP="00D54DA0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5F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</w:tr>
    </w:tbl>
    <w:p w:rsidR="00D54DA0" w:rsidRPr="00D54DA0" w:rsidRDefault="00D54DA0" w:rsidP="000435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4DA0" w:rsidRPr="00D54DA0" w:rsidRDefault="00D54DA0" w:rsidP="00D54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 xml:space="preserve">19. </w:t>
      </w:r>
    </w:p>
    <w:p w:rsidR="00D54DA0" w:rsidRPr="00D54DA0" w:rsidRDefault="00D54DA0" w:rsidP="00D54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D54DA0" w:rsidRPr="00D54DA0" w:rsidRDefault="0004351B" w:rsidP="00D54DA0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Самбо</w:t>
      </w:r>
      <w:r w:rsidR="0075135F">
        <w:rPr>
          <w:rFonts w:ascii="Times New Roman" w:hAnsi="Times New Roman" w:cs="Times New Roman"/>
          <w:sz w:val="24"/>
          <w:szCs w:val="24"/>
        </w:rPr>
        <w:t xml:space="preserve"> –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 xml:space="preserve"> 1б</w:t>
      </w:r>
    </w:p>
    <w:p w:rsidR="00D54DA0" w:rsidRPr="00D54DA0" w:rsidRDefault="0004351B" w:rsidP="00D54DA0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Лапта</w:t>
      </w:r>
      <w:r w:rsidR="0075135F">
        <w:rPr>
          <w:rFonts w:ascii="Times New Roman" w:hAnsi="Times New Roman" w:cs="Times New Roman"/>
          <w:sz w:val="24"/>
          <w:szCs w:val="24"/>
        </w:rPr>
        <w:t xml:space="preserve"> –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 xml:space="preserve"> 1б</w:t>
      </w:r>
    </w:p>
    <w:p w:rsidR="00D54DA0" w:rsidRPr="00D54DA0" w:rsidRDefault="0004351B" w:rsidP="00D54DA0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Городки</w:t>
      </w:r>
      <w:r w:rsidR="0075135F">
        <w:rPr>
          <w:rFonts w:ascii="Times New Roman" w:hAnsi="Times New Roman" w:cs="Times New Roman"/>
          <w:sz w:val="24"/>
          <w:szCs w:val="24"/>
        </w:rPr>
        <w:t xml:space="preserve"> – </w:t>
      </w:r>
      <w:r w:rsidR="0075135F">
        <w:rPr>
          <w:rFonts w:ascii="Times New Roman" w:hAnsi="Times New Roman" w:cs="Times New Roman"/>
          <w:b/>
          <w:sz w:val="24"/>
          <w:szCs w:val="24"/>
        </w:rPr>
        <w:t>1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>б</w:t>
      </w:r>
    </w:p>
    <w:p w:rsidR="00D54DA0" w:rsidRPr="00D54DA0" w:rsidRDefault="00D54DA0" w:rsidP="00D54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D54DA0" w:rsidRPr="00D54DA0" w:rsidRDefault="0004351B" w:rsidP="00D54DA0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Плавание</w:t>
      </w:r>
      <w:r w:rsidR="0075135F">
        <w:rPr>
          <w:rFonts w:ascii="Times New Roman" w:hAnsi="Times New Roman" w:cs="Times New Roman"/>
          <w:sz w:val="24"/>
          <w:szCs w:val="24"/>
        </w:rPr>
        <w:t xml:space="preserve"> – 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>1б</w:t>
      </w:r>
    </w:p>
    <w:p w:rsidR="00D54DA0" w:rsidRPr="00D54DA0" w:rsidRDefault="0004351B" w:rsidP="00D54DA0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Гибкость</w:t>
      </w:r>
      <w:r w:rsidR="0075135F">
        <w:rPr>
          <w:rFonts w:ascii="Times New Roman" w:hAnsi="Times New Roman" w:cs="Times New Roman"/>
          <w:sz w:val="24"/>
          <w:szCs w:val="24"/>
        </w:rPr>
        <w:t xml:space="preserve"> – 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 xml:space="preserve">1б </w:t>
      </w:r>
    </w:p>
    <w:p w:rsidR="00D54DA0" w:rsidRPr="00D54DA0" w:rsidRDefault="0004351B" w:rsidP="00D54DA0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Судья</w:t>
      </w:r>
      <w:r w:rsidR="0075135F">
        <w:rPr>
          <w:rFonts w:ascii="Times New Roman" w:hAnsi="Times New Roman" w:cs="Times New Roman"/>
          <w:sz w:val="24"/>
          <w:szCs w:val="24"/>
        </w:rPr>
        <w:t xml:space="preserve"> – 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>1б</w:t>
      </w:r>
    </w:p>
    <w:p w:rsidR="00D54DA0" w:rsidRPr="00D54DA0" w:rsidRDefault="00D54DA0" w:rsidP="000435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751" w:rsidRPr="0075135F" w:rsidRDefault="00D54DA0" w:rsidP="00751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A0">
        <w:rPr>
          <w:rFonts w:ascii="Times New Roman" w:hAnsi="Times New Roman" w:cs="Times New Roman"/>
          <w:sz w:val="24"/>
          <w:szCs w:val="24"/>
        </w:rPr>
        <w:t xml:space="preserve">20. </w:t>
      </w:r>
      <w:r w:rsidR="0004351B">
        <w:rPr>
          <w:rFonts w:ascii="Times New Roman" w:hAnsi="Times New Roman" w:cs="Times New Roman"/>
          <w:sz w:val="24"/>
          <w:szCs w:val="24"/>
        </w:rPr>
        <w:t xml:space="preserve">825 м </w:t>
      </w:r>
      <w:r w:rsidR="0075135F">
        <w:rPr>
          <w:rFonts w:ascii="Times New Roman" w:hAnsi="Times New Roman" w:cs="Times New Roman"/>
          <w:sz w:val="24"/>
          <w:szCs w:val="24"/>
        </w:rPr>
        <w:t xml:space="preserve">– </w:t>
      </w:r>
      <w:r w:rsidR="0075135F" w:rsidRPr="0075135F">
        <w:rPr>
          <w:rFonts w:ascii="Times New Roman" w:hAnsi="Times New Roman" w:cs="Times New Roman"/>
          <w:b/>
          <w:sz w:val="24"/>
          <w:szCs w:val="24"/>
        </w:rPr>
        <w:t>3б</w:t>
      </w:r>
    </w:p>
    <w:sectPr w:rsidR="00A43751" w:rsidRPr="0075135F" w:rsidSect="000877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43C9F"/>
    <w:multiLevelType w:val="hybridMultilevel"/>
    <w:tmpl w:val="DBB4165A"/>
    <w:lvl w:ilvl="0" w:tplc="8E1EB456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>
    <w:nsid w:val="31E67779"/>
    <w:multiLevelType w:val="multilevel"/>
    <w:tmpl w:val="63ECC822"/>
    <w:lvl w:ilvl="0">
      <w:start w:val="2024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44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4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4" w:hanging="1044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6044323"/>
    <w:multiLevelType w:val="hybridMultilevel"/>
    <w:tmpl w:val="70E2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120D2"/>
    <w:multiLevelType w:val="hybridMultilevel"/>
    <w:tmpl w:val="A79CB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04"/>
    <w:rsid w:val="0004351B"/>
    <w:rsid w:val="001B2133"/>
    <w:rsid w:val="003940DA"/>
    <w:rsid w:val="00636C0F"/>
    <w:rsid w:val="0075135F"/>
    <w:rsid w:val="00A43751"/>
    <w:rsid w:val="00AD2ECC"/>
    <w:rsid w:val="00D12604"/>
    <w:rsid w:val="00D5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1B365-3115-412D-BF72-E0136854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4D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54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2024-10-08T19:12:00Z</dcterms:created>
  <dcterms:modified xsi:type="dcterms:W3CDTF">2024-10-09T16:53:00Z</dcterms:modified>
</cp:coreProperties>
</file>